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AB444" w14:textId="77777777" w:rsidR="00F21374" w:rsidRDefault="00000000">
      <w:pPr>
        <w:jc w:val="center"/>
      </w:pPr>
      <w:r>
        <w:rPr>
          <w:noProof/>
        </w:rPr>
        <w:drawing>
          <wp:inline distT="0" distB="0" distL="0" distR="0" wp14:anchorId="08EB5271" wp14:editId="46C66CFA">
            <wp:extent cx="4716145" cy="1439545"/>
            <wp:effectExtent l="0" t="0" r="0" b="0"/>
            <wp:docPr id="4" name="image1.png" descr="/Users/wagnerr/Desktop/Screen Shot 2020-02-09 at 10.16.50 PM.png"/>
            <wp:cNvGraphicFramePr/>
            <a:graphic xmlns:a="http://schemas.openxmlformats.org/drawingml/2006/main">
              <a:graphicData uri="http://schemas.openxmlformats.org/drawingml/2006/picture">
                <pic:pic xmlns:pic="http://schemas.openxmlformats.org/drawingml/2006/picture">
                  <pic:nvPicPr>
                    <pic:cNvPr id="0" name="image1.png" descr="/Users/wagnerr/Desktop/Screen Shot 2020-02-09 at 10.16.50 PM.png"/>
                    <pic:cNvPicPr preferRelativeResize="0"/>
                  </pic:nvPicPr>
                  <pic:blipFill>
                    <a:blip r:embed="rId5"/>
                    <a:srcRect/>
                    <a:stretch>
                      <a:fillRect/>
                    </a:stretch>
                  </pic:blipFill>
                  <pic:spPr>
                    <a:xfrm>
                      <a:off x="0" y="0"/>
                      <a:ext cx="4716145" cy="1439545"/>
                    </a:xfrm>
                    <a:prstGeom prst="rect">
                      <a:avLst/>
                    </a:prstGeom>
                    <a:ln/>
                  </pic:spPr>
                </pic:pic>
              </a:graphicData>
            </a:graphic>
          </wp:inline>
        </w:drawing>
      </w:r>
    </w:p>
    <w:p w14:paraId="55B25F08" w14:textId="77777777" w:rsidR="00F2137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School Address: 923 South 9</w:t>
      </w:r>
      <w:r>
        <w:rPr>
          <w:rFonts w:ascii="Times New Roman" w:eastAsia="Times New Roman" w:hAnsi="Times New Roman" w:cs="Times New Roman"/>
          <w:sz w:val="32"/>
          <w:szCs w:val="32"/>
          <w:vertAlign w:val="superscript"/>
        </w:rPr>
        <w:t>th</w:t>
      </w:r>
      <w:r>
        <w:rPr>
          <w:rFonts w:ascii="Times New Roman" w:eastAsia="Times New Roman" w:hAnsi="Times New Roman" w:cs="Times New Roman"/>
          <w:sz w:val="32"/>
          <w:szCs w:val="32"/>
        </w:rPr>
        <w:t xml:space="preserve"> Street, Midlothian, Texas 76065</w:t>
      </w:r>
    </w:p>
    <w:p w14:paraId="36F496F0" w14:textId="47E46386" w:rsidR="00F21374" w:rsidRDefault="00000000">
      <w:pPr>
        <w:jc w:val="center"/>
        <w:rPr>
          <w:rFonts w:ascii="Times New Roman" w:eastAsia="Times New Roman" w:hAnsi="Times New Roman" w:cs="Times New Roman"/>
        </w:rPr>
      </w:pPr>
      <w:r>
        <w:rPr>
          <w:rFonts w:ascii="Times New Roman" w:eastAsia="Times New Roman" w:hAnsi="Times New Roman" w:cs="Times New Roman"/>
        </w:rPr>
        <w:t>Russell Wagner, L</w:t>
      </w:r>
      <w:r w:rsidR="00B31939">
        <w:rPr>
          <w:rFonts w:ascii="Times New Roman" w:eastAsia="Times New Roman" w:hAnsi="Times New Roman" w:cs="Times New Roman"/>
        </w:rPr>
        <w:t xml:space="preserve">AT </w:t>
      </w:r>
      <w:r w:rsidR="00B31939">
        <w:rPr>
          <w:rFonts w:ascii="Times New Roman" w:eastAsia="Times New Roman" w:hAnsi="Times New Roman" w:cs="Times New Roman"/>
          <w:color w:val="0563C1"/>
          <w:u w:val="single"/>
        </w:rPr>
        <w:t>Russell.Wagner@midlohtianisd.org</w:t>
      </w:r>
    </w:p>
    <w:p w14:paraId="5EE22257" w14:textId="4FBCFCD2" w:rsidR="00F21374" w:rsidRDefault="00B31939" w:rsidP="005857F7">
      <w:pPr>
        <w:jc w:val="center"/>
        <w:rPr>
          <w:rFonts w:ascii="Times New Roman" w:eastAsia="Times New Roman" w:hAnsi="Times New Roman" w:cs="Times New Roman"/>
        </w:rPr>
      </w:pPr>
      <w:r>
        <w:rPr>
          <w:rFonts w:ascii="Times New Roman" w:eastAsia="Times New Roman" w:hAnsi="Times New Roman" w:cs="Times New Roman"/>
        </w:rPr>
        <w:t xml:space="preserve">Ashlyn Powell, MSAT, LAT, ATC </w:t>
      </w:r>
      <w:hyperlink r:id="rId6" w:history="1">
        <w:r w:rsidRPr="00EB5F74">
          <w:rPr>
            <w:rStyle w:val="Hyperlink"/>
            <w:rFonts w:ascii="Times New Roman" w:eastAsia="Times New Roman" w:hAnsi="Times New Roman" w:cs="Times New Roman"/>
          </w:rPr>
          <w:t>Ashlyn.Powell@midlothianisd.org</w:t>
        </w:r>
      </w:hyperlink>
      <w:r>
        <w:rPr>
          <w:rFonts w:ascii="Times New Roman" w:eastAsia="Times New Roman" w:hAnsi="Times New Roman" w:cs="Times New Roman"/>
        </w:rPr>
        <w:t xml:space="preserve"> </w:t>
      </w:r>
    </w:p>
    <w:p w14:paraId="244C55CC" w14:textId="6631244F" w:rsidR="00F21374" w:rsidRDefault="005857F7">
      <w:pPr>
        <w:jc w:val="center"/>
      </w:pPr>
      <w:r>
        <w:rPr>
          <w:noProof/>
        </w:rPr>
        <w:drawing>
          <wp:inline distT="0" distB="0" distL="0" distR="0" wp14:anchorId="064ADF24" wp14:editId="67C01A47">
            <wp:extent cx="6858000" cy="4245610"/>
            <wp:effectExtent l="0" t="0" r="0" b="0"/>
            <wp:docPr id="569948002" name="Picture 2" descr="Aerial view of a stadium and parking 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948002" name="Picture 2" descr="Aerial view of a stadium and parking lo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858000" cy="4245610"/>
                    </a:xfrm>
                    <a:prstGeom prst="rect">
                      <a:avLst/>
                    </a:prstGeom>
                  </pic:spPr>
                </pic:pic>
              </a:graphicData>
            </a:graphic>
          </wp:inline>
        </w:drawing>
      </w:r>
    </w:p>
    <w:p w14:paraId="1F84460F" w14:textId="3E52F98A" w:rsidR="00F21374" w:rsidRDefault="00F21374">
      <w:pPr>
        <w:jc w:val="center"/>
      </w:pPr>
    </w:p>
    <w:p w14:paraId="308063D9" w14:textId="77777777" w:rsidR="00F21374" w:rsidRDefault="00000000">
      <w:pPr>
        <w:rPr>
          <w:rFonts w:ascii="Times New Roman" w:eastAsia="Times New Roman" w:hAnsi="Times New Roman" w:cs="Times New Roman"/>
        </w:rPr>
      </w:pPr>
      <w:r>
        <w:rPr>
          <w:rFonts w:ascii="Times New Roman" w:eastAsia="Times New Roman" w:hAnsi="Times New Roman" w:cs="Times New Roman"/>
          <w:i/>
          <w:u w:val="single"/>
        </w:rPr>
        <w:t>“Blue/White Star”</w:t>
      </w:r>
      <w:r>
        <w:rPr>
          <w:rFonts w:ascii="Times New Roman" w:eastAsia="Times New Roman" w:hAnsi="Times New Roman" w:cs="Times New Roman"/>
        </w:rPr>
        <w:t xml:space="preserve"> designates main entrance to </w:t>
      </w:r>
      <w:proofErr w:type="gramStart"/>
      <w:r>
        <w:rPr>
          <w:rFonts w:ascii="Times New Roman" w:eastAsia="Times New Roman" w:hAnsi="Times New Roman" w:cs="Times New Roman"/>
        </w:rPr>
        <w:t>facility</w:t>
      </w:r>
      <w:proofErr w:type="gramEnd"/>
    </w:p>
    <w:p w14:paraId="488350BA" w14:textId="77777777" w:rsidR="00F21374" w:rsidRDefault="00F21374">
      <w:pPr>
        <w:rPr>
          <w:rFonts w:ascii="Times New Roman" w:eastAsia="Times New Roman" w:hAnsi="Times New Roman" w:cs="Times New Roman"/>
        </w:rPr>
      </w:pPr>
    </w:p>
    <w:p w14:paraId="70BCC1B0" w14:textId="77777777" w:rsidR="00F21374" w:rsidRDefault="00000000">
      <w:pPr>
        <w:rPr>
          <w:rFonts w:ascii="Times New Roman" w:eastAsia="Times New Roman" w:hAnsi="Times New Roman" w:cs="Times New Roman"/>
          <w:b/>
        </w:rPr>
      </w:pPr>
      <w:r>
        <w:rPr>
          <w:rFonts w:ascii="Times New Roman" w:eastAsia="Times New Roman" w:hAnsi="Times New Roman" w:cs="Times New Roman"/>
          <w:b/>
        </w:rPr>
        <w:t>Events at Arena</w:t>
      </w:r>
    </w:p>
    <w:p w14:paraId="145F8024" w14:textId="77777777" w:rsidR="00F21374" w:rsidRDefault="00000000">
      <w:pPr>
        <w:rPr>
          <w:rFonts w:ascii="Times New Roman" w:eastAsia="Times New Roman" w:hAnsi="Times New Roman" w:cs="Times New Roman"/>
        </w:rPr>
      </w:pPr>
      <w:r>
        <w:rPr>
          <w:rFonts w:ascii="Times New Roman" w:eastAsia="Times New Roman" w:hAnsi="Times New Roman" w:cs="Times New Roman"/>
        </w:rPr>
        <w:t>Access to a satellite athletic training room (treatment &amp; taping tables, ice machine, water). We will provide coolers of ice water at each bench. AED is located just outside the northeast gym floor entrance.</w:t>
      </w:r>
    </w:p>
    <w:p w14:paraId="2EC39AA7" w14:textId="77777777" w:rsidR="00F21374" w:rsidRDefault="00F21374"/>
    <w:p w14:paraId="2110CDA4" w14:textId="77777777" w:rsidR="00F21374" w:rsidRDefault="00000000">
      <w:pPr>
        <w:rPr>
          <w:rFonts w:ascii="Times New Roman" w:eastAsia="Times New Roman" w:hAnsi="Times New Roman" w:cs="Times New Roman"/>
          <w:b/>
        </w:rPr>
      </w:pPr>
      <w:r>
        <w:rPr>
          <w:rFonts w:ascii="Times New Roman" w:eastAsia="Times New Roman" w:hAnsi="Times New Roman" w:cs="Times New Roman"/>
          <w:b/>
        </w:rPr>
        <w:t xml:space="preserve">Events at WG </w:t>
      </w:r>
      <w:proofErr w:type="spellStart"/>
      <w:r>
        <w:rPr>
          <w:rFonts w:ascii="Times New Roman" w:eastAsia="Times New Roman" w:hAnsi="Times New Roman" w:cs="Times New Roman"/>
          <w:b/>
        </w:rPr>
        <w:t>Roesler</w:t>
      </w:r>
      <w:proofErr w:type="spellEnd"/>
      <w:r>
        <w:rPr>
          <w:rFonts w:ascii="Times New Roman" w:eastAsia="Times New Roman" w:hAnsi="Times New Roman" w:cs="Times New Roman"/>
          <w:b/>
        </w:rPr>
        <w:t xml:space="preserve"> Complex</w:t>
      </w:r>
    </w:p>
    <w:p w14:paraId="1CADBF4F" w14:textId="77777777" w:rsidR="00F21374" w:rsidRDefault="00000000">
      <w:pPr>
        <w:rPr>
          <w:rFonts w:ascii="Times New Roman" w:eastAsia="Times New Roman" w:hAnsi="Times New Roman" w:cs="Times New Roman"/>
        </w:rPr>
      </w:pPr>
      <w:r>
        <w:rPr>
          <w:rFonts w:ascii="Times New Roman" w:eastAsia="Times New Roman" w:hAnsi="Times New Roman" w:cs="Times New Roman"/>
        </w:rPr>
        <w:t xml:space="preserve">If you let us know that you are </w:t>
      </w:r>
      <w:proofErr w:type="gramStart"/>
      <w:r>
        <w:rPr>
          <w:rFonts w:ascii="Times New Roman" w:eastAsia="Times New Roman" w:hAnsi="Times New Roman" w:cs="Times New Roman"/>
        </w:rPr>
        <w:t>coming</w:t>
      </w:r>
      <w:proofErr w:type="gramEnd"/>
      <w:r>
        <w:rPr>
          <w:rFonts w:ascii="Times New Roman" w:eastAsia="Times New Roman" w:hAnsi="Times New Roman" w:cs="Times New Roman"/>
        </w:rPr>
        <w:t xml:space="preserve"> we may be able to reserve a good parking spot for you right at the entrance gate. The athletic training room and garage is located at the northwest corner of the fieldhouse. From there you can get access to treatment &amp; taping tables, AED, ice machines, water. The only water access is located by the training room. For MHS hosted events, water will be set up for visiting teams.</w:t>
      </w:r>
    </w:p>
    <w:p w14:paraId="5090EC0D" w14:textId="77777777" w:rsidR="00F21374" w:rsidRDefault="00F21374"/>
    <w:p w14:paraId="62BC8AF5" w14:textId="77777777" w:rsidR="00F21374" w:rsidRDefault="00000000">
      <w:pPr>
        <w:rPr>
          <w:rFonts w:ascii="Times New Roman" w:eastAsia="Times New Roman" w:hAnsi="Times New Roman" w:cs="Times New Roman"/>
          <w:b/>
        </w:rPr>
      </w:pPr>
      <w:r>
        <w:rPr>
          <w:rFonts w:ascii="Times New Roman" w:eastAsia="Times New Roman" w:hAnsi="Times New Roman" w:cs="Times New Roman"/>
          <w:b/>
        </w:rPr>
        <w:t>Events at MHS Sports Complex</w:t>
      </w:r>
    </w:p>
    <w:p w14:paraId="762BC9D8" w14:textId="77777777" w:rsidR="00F21374" w:rsidRDefault="00000000">
      <w:pPr>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rPr>
        <w:t>There is easy water access in all four dugouts. There is an AED on the wall next to the concession stand. For MHS hosted events, water will be set up for visiting teams.</w:t>
      </w:r>
    </w:p>
    <w:sectPr w:rsidR="00F21374">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374"/>
    <w:rsid w:val="002709EA"/>
    <w:rsid w:val="005857F7"/>
    <w:rsid w:val="00B31939"/>
    <w:rsid w:val="00B96140"/>
    <w:rsid w:val="00F21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224620"/>
  <w15:docId w15:val="{61CAF790-4E7F-F947-85BF-8AF21FE47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5E7828"/>
    <w:rPr>
      <w:color w:val="0563C1" w:themeColor="hyperlink"/>
      <w:u w:val="single"/>
    </w:rPr>
  </w:style>
  <w:style w:type="character" w:styleId="FollowedHyperlink">
    <w:name w:val="FollowedHyperlink"/>
    <w:basedOn w:val="DefaultParagraphFont"/>
    <w:uiPriority w:val="99"/>
    <w:semiHidden/>
    <w:unhideWhenUsed/>
    <w:rsid w:val="005E7828"/>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B319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shlyn.Powell@midlothianisd.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UzPQofCe6AScmTYZ+St0cNCKBg==">CgMxLjAyCGguZ2pkZ3hzOAByITE2SlgyR1VhNEg0Z0RTaFdUOXAtZUlSN0NOY1NxcEVSRA==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173</Words>
  <Characters>991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Russell Wagner</cp:lastModifiedBy>
  <cp:revision>3</cp:revision>
  <dcterms:created xsi:type="dcterms:W3CDTF">2020-02-10T04:17:00Z</dcterms:created>
  <dcterms:modified xsi:type="dcterms:W3CDTF">2023-08-09T23:36:00Z</dcterms:modified>
</cp:coreProperties>
</file>